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8C44B" w14:textId="77777777" w:rsidR="002B6B05" w:rsidRPr="002B6B05" w:rsidRDefault="002B6B05" w:rsidP="002B6B05">
      <w:pPr>
        <w:rPr>
          <w:b/>
          <w:bCs/>
          <w:u w:val="single"/>
        </w:rPr>
      </w:pPr>
      <w:r w:rsidRPr="002B6B05">
        <w:rPr>
          <w:b/>
          <w:bCs/>
          <w:u w:val="single"/>
        </w:rPr>
        <w:t>To Register as a Contractor:</w:t>
      </w:r>
    </w:p>
    <w:p w14:paraId="24FF5833" w14:textId="77777777" w:rsidR="002B6B05" w:rsidRPr="002B6B05" w:rsidRDefault="002B6B05" w:rsidP="002B6B05">
      <w:pPr>
        <w:rPr>
          <w:b/>
          <w:bCs/>
        </w:rPr>
      </w:pPr>
      <w:r w:rsidRPr="002B6B05">
        <w:rPr>
          <w:b/>
          <w:bCs/>
          <w:i/>
          <w:iCs/>
        </w:rPr>
        <w:t>Please have the following information ready:</w:t>
      </w:r>
    </w:p>
    <w:p w14:paraId="72E76607" w14:textId="35556A3F" w:rsidR="002B6B05" w:rsidRPr="002B6B05" w:rsidRDefault="00D25BCF" w:rsidP="002B6B05">
      <w:pPr>
        <w:numPr>
          <w:ilvl w:val="0"/>
          <w:numId w:val="4"/>
        </w:numPr>
      </w:pPr>
      <w:r>
        <w:t>C</w:t>
      </w:r>
      <w:r w:rsidR="002B6B05" w:rsidRPr="002B6B05">
        <w:t>ontractor ROC number(s)</w:t>
      </w:r>
    </w:p>
    <w:p w14:paraId="32422204" w14:textId="1E9C156F" w:rsidR="002B6B05" w:rsidRPr="002B6B05" w:rsidRDefault="00D25BCF" w:rsidP="002B6B05">
      <w:pPr>
        <w:numPr>
          <w:ilvl w:val="0"/>
          <w:numId w:val="4"/>
        </w:numPr>
      </w:pPr>
      <w:r>
        <w:t>C</w:t>
      </w:r>
      <w:r w:rsidR="002B6B05" w:rsidRPr="002B6B05">
        <w:t>ontractor Town License number</w:t>
      </w:r>
    </w:p>
    <w:p w14:paraId="19D1BFA9" w14:textId="77777777" w:rsidR="00D25BCF" w:rsidRPr="00D25BCF" w:rsidRDefault="00D25BCF" w:rsidP="004D066A">
      <w:pPr>
        <w:numPr>
          <w:ilvl w:val="0"/>
          <w:numId w:val="4"/>
        </w:numPr>
        <w:rPr>
          <w:b/>
          <w:bCs/>
        </w:rPr>
      </w:pPr>
      <w:r>
        <w:t>Contractor</w:t>
      </w:r>
      <w:r w:rsidR="002B6B05" w:rsidRPr="002B6B05">
        <w:t xml:space="preserve"> email address </w:t>
      </w:r>
    </w:p>
    <w:p w14:paraId="11A9AF3C" w14:textId="2CA71C52" w:rsidR="002B6B05" w:rsidRPr="00D25BCF" w:rsidRDefault="002B6B05" w:rsidP="00D25BCF">
      <w:pPr>
        <w:rPr>
          <w:b/>
          <w:bCs/>
        </w:rPr>
      </w:pPr>
      <w:r w:rsidRPr="00D25BCF">
        <w:rPr>
          <w:b/>
          <w:bCs/>
          <w:i/>
          <w:iCs/>
        </w:rPr>
        <w:t>When you are ready to register, please </w:t>
      </w:r>
      <w:hyperlink r:id="rId5" w:tooltip="https://app.govwell.com/camp-verde/40/pick" w:history="1">
        <w:r w:rsidRPr="00D25BCF">
          <w:rPr>
            <w:rStyle w:val="Hyperlink"/>
            <w:b/>
            <w:bCs/>
            <w:i/>
            <w:iCs/>
          </w:rPr>
          <w:t>CLICK HERE</w:t>
        </w:r>
      </w:hyperlink>
      <w:r w:rsidRPr="00D25BCF">
        <w:rPr>
          <w:b/>
          <w:bCs/>
          <w:i/>
          <w:iCs/>
        </w:rPr>
        <w:t> and follow the steps below:  </w:t>
      </w:r>
    </w:p>
    <w:p w14:paraId="35B45D00" w14:textId="77777777" w:rsidR="002B6B05" w:rsidRPr="002B6B05" w:rsidRDefault="002B6B05" w:rsidP="002B6B05">
      <w:pPr>
        <w:numPr>
          <w:ilvl w:val="0"/>
          <w:numId w:val="5"/>
        </w:numPr>
      </w:pPr>
      <w:r w:rsidRPr="002B6B05">
        <w:t>Select the appropriate contractor designation.</w:t>
      </w:r>
    </w:p>
    <w:p w14:paraId="6360986C" w14:textId="77777777" w:rsidR="002B6B05" w:rsidRPr="002B6B05" w:rsidRDefault="002B6B05" w:rsidP="002B6B05">
      <w:pPr>
        <w:numPr>
          <w:ilvl w:val="0"/>
          <w:numId w:val="5"/>
        </w:numPr>
      </w:pPr>
      <w:r w:rsidRPr="002B6B05">
        <w:t>Read the registration information and click "Start" when you are ready to register.</w:t>
      </w:r>
    </w:p>
    <w:p w14:paraId="0BC455C2" w14:textId="77777777" w:rsidR="002B6B05" w:rsidRPr="002B6B05" w:rsidRDefault="002B6B05" w:rsidP="002B6B05">
      <w:pPr>
        <w:numPr>
          <w:ilvl w:val="0"/>
          <w:numId w:val="5"/>
        </w:numPr>
      </w:pPr>
      <w:r w:rsidRPr="002B6B05">
        <w:t xml:space="preserve">Sign in to your </w:t>
      </w:r>
      <w:proofErr w:type="spellStart"/>
      <w:r w:rsidRPr="002B6B05">
        <w:t>GovWell</w:t>
      </w:r>
      <w:proofErr w:type="spellEnd"/>
      <w:r w:rsidRPr="002B6B05">
        <w:t xml:space="preserve"> account. (If you do not have a </w:t>
      </w:r>
      <w:proofErr w:type="spellStart"/>
      <w:r w:rsidRPr="002B6B05">
        <w:t>GovWell</w:t>
      </w:r>
      <w:proofErr w:type="spellEnd"/>
      <w:r w:rsidRPr="002B6B05">
        <w:t xml:space="preserve"> account, you can sign up with your name and email. For a tutorial,</w:t>
      </w:r>
      <w:hyperlink r:id="rId6" w:tooltip="https://www.loom.com/share/24307dd646ab4aa8ad2869032c7c45a8?sid=485f21e3-415c-4254-9c42-ca5e63484709" w:history="1">
        <w:r w:rsidRPr="002B6B05">
          <w:rPr>
            <w:rStyle w:val="Hyperlink"/>
          </w:rPr>
          <w:t> click here</w:t>
        </w:r>
      </w:hyperlink>
      <w:r w:rsidRPr="002B6B05">
        <w:t>!)</w:t>
      </w:r>
    </w:p>
    <w:p w14:paraId="061AA3E2" w14:textId="77777777" w:rsidR="002B6B05" w:rsidRPr="002B6B05" w:rsidRDefault="002B6B05" w:rsidP="002B6B05">
      <w:pPr>
        <w:numPr>
          <w:ilvl w:val="0"/>
          <w:numId w:val="5"/>
        </w:numPr>
      </w:pPr>
      <w:r w:rsidRPr="002B6B05">
        <w:t>Complete the registration form, click "Next" to review, and then click "Submit."</w:t>
      </w:r>
    </w:p>
    <w:p w14:paraId="470DD59D" w14:textId="77777777" w:rsidR="002B6B05" w:rsidRPr="002B6B05" w:rsidRDefault="002B6B05" w:rsidP="002B6B05">
      <w:pPr>
        <w:rPr>
          <w:b/>
          <w:bCs/>
        </w:rPr>
      </w:pPr>
      <w:r w:rsidRPr="002B6B05">
        <w:rPr>
          <w:b/>
          <w:bCs/>
          <w:i/>
          <w:iCs/>
        </w:rPr>
        <w:t>Important Notes:</w:t>
      </w:r>
    </w:p>
    <w:p w14:paraId="78C8D0EE" w14:textId="487936C2" w:rsidR="002B6B05" w:rsidRPr="002B6B05" w:rsidRDefault="002B6B05" w:rsidP="002B6B05">
      <w:pPr>
        <w:numPr>
          <w:ilvl w:val="0"/>
          <w:numId w:val="6"/>
        </w:numPr>
      </w:pPr>
      <w:r w:rsidRPr="002B6B05">
        <w:t>You can save your progress at any time by clicking "Save Draft."</w:t>
      </w:r>
    </w:p>
    <w:p w14:paraId="4B04460D" w14:textId="77777777" w:rsidR="002B6B05" w:rsidRPr="002B6B05" w:rsidRDefault="002B6B05" w:rsidP="002B6B05">
      <w:pPr>
        <w:numPr>
          <w:ilvl w:val="0"/>
          <w:numId w:val="6"/>
        </w:numPr>
      </w:pPr>
      <w:r w:rsidRPr="002B6B05">
        <w:t>For live support, please click the orange chat button in the bottom right-hand corner of your screen.</w:t>
      </w:r>
    </w:p>
    <w:p w14:paraId="7E0049D8" w14:textId="77777777" w:rsidR="002B6B05" w:rsidRPr="002B6B05" w:rsidRDefault="002B6B05" w:rsidP="002B6B05">
      <w:pPr>
        <w:numPr>
          <w:ilvl w:val="0"/>
          <w:numId w:val="6"/>
        </w:numPr>
      </w:pPr>
      <w:r w:rsidRPr="002B6B05">
        <w:t xml:space="preserve">After you submit your registration, you will receive email notifications regarding any updates and confirmation when it is verified your licenses are up to date and active. You can also view live status updates in your </w:t>
      </w:r>
      <w:proofErr w:type="spellStart"/>
      <w:r w:rsidRPr="002B6B05">
        <w:t>GovWell</w:t>
      </w:r>
      <w:proofErr w:type="spellEnd"/>
      <w:r w:rsidRPr="002B6B05">
        <w:t xml:space="preserve"> portal at any time.</w:t>
      </w:r>
    </w:p>
    <w:p w14:paraId="6C1DDD99" w14:textId="77777777" w:rsidR="002B6B05" w:rsidRPr="002B6B05" w:rsidRDefault="002B6B05" w:rsidP="002B6B05">
      <w:pPr>
        <w:rPr>
          <w:b/>
          <w:bCs/>
        </w:rPr>
      </w:pPr>
    </w:p>
    <w:p w14:paraId="08728D21" w14:textId="42166687" w:rsidR="00E60BB0" w:rsidRPr="002B6B05" w:rsidRDefault="00E60BB0" w:rsidP="002B6B05"/>
    <w:sectPr w:rsidR="00E60BB0" w:rsidRPr="002B6B0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E693C"/>
    <w:multiLevelType w:val="hybridMultilevel"/>
    <w:tmpl w:val="D40667A8"/>
    <w:lvl w:ilvl="0" w:tplc="2970FFD6">
      <w:start w:val="1"/>
      <w:numFmt w:val="lowerLetter"/>
      <w:lvlText w:val="%1."/>
      <w:lvlJc w:val="left"/>
      <w:pPr>
        <w:ind w:left="1080" w:hanging="360"/>
      </w:pPr>
      <w:rPr>
        <w:b w:val="0"/>
        <w:bCs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CF77344"/>
    <w:multiLevelType w:val="hybridMultilevel"/>
    <w:tmpl w:val="7982C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14765B"/>
    <w:multiLevelType w:val="multilevel"/>
    <w:tmpl w:val="8A46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201F66"/>
    <w:multiLevelType w:val="hybridMultilevel"/>
    <w:tmpl w:val="6792E2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590EB5"/>
    <w:multiLevelType w:val="multilevel"/>
    <w:tmpl w:val="ED021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093085"/>
    <w:multiLevelType w:val="multilevel"/>
    <w:tmpl w:val="33163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7676222">
    <w:abstractNumId w:val="0"/>
  </w:num>
  <w:num w:numId="2" w16cid:durableId="320810768">
    <w:abstractNumId w:val="3"/>
  </w:num>
  <w:num w:numId="3" w16cid:durableId="1374844512">
    <w:abstractNumId w:val="1"/>
  </w:num>
  <w:num w:numId="4" w16cid:durableId="1014840702">
    <w:abstractNumId w:val="2"/>
  </w:num>
  <w:num w:numId="5" w16cid:durableId="2051374894">
    <w:abstractNumId w:val="4"/>
  </w:num>
  <w:num w:numId="6" w16cid:durableId="16754510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63"/>
    <w:rsid w:val="00114D63"/>
    <w:rsid w:val="002B6B05"/>
    <w:rsid w:val="00722459"/>
    <w:rsid w:val="00814DF4"/>
    <w:rsid w:val="00847B1F"/>
    <w:rsid w:val="009F26E6"/>
    <w:rsid w:val="00A327DE"/>
    <w:rsid w:val="00AA6BEC"/>
    <w:rsid w:val="00D25BCF"/>
    <w:rsid w:val="00D472CA"/>
    <w:rsid w:val="00E60BB0"/>
    <w:rsid w:val="00E66B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C0C872"/>
  <w15:chartTrackingRefBased/>
  <w15:docId w15:val="{5260E16E-EEC2-47B5-A548-1C2DB115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4D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4D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4D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4D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4D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4D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4D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4D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4D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4D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4D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4D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4D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4D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4D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4D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4D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4D63"/>
    <w:rPr>
      <w:rFonts w:eastAsiaTheme="majorEastAsia" w:cstheme="majorBidi"/>
      <w:color w:val="272727" w:themeColor="text1" w:themeTint="D8"/>
    </w:rPr>
  </w:style>
  <w:style w:type="paragraph" w:styleId="Title">
    <w:name w:val="Title"/>
    <w:basedOn w:val="Normal"/>
    <w:next w:val="Normal"/>
    <w:link w:val="TitleChar"/>
    <w:uiPriority w:val="10"/>
    <w:qFormat/>
    <w:rsid w:val="00114D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4D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4D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4D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4D63"/>
    <w:pPr>
      <w:spacing w:before="160"/>
      <w:jc w:val="center"/>
    </w:pPr>
    <w:rPr>
      <w:i/>
      <w:iCs/>
      <w:color w:val="404040" w:themeColor="text1" w:themeTint="BF"/>
    </w:rPr>
  </w:style>
  <w:style w:type="character" w:customStyle="1" w:styleId="QuoteChar">
    <w:name w:val="Quote Char"/>
    <w:basedOn w:val="DefaultParagraphFont"/>
    <w:link w:val="Quote"/>
    <w:uiPriority w:val="29"/>
    <w:rsid w:val="00114D63"/>
    <w:rPr>
      <w:i/>
      <w:iCs/>
      <w:color w:val="404040" w:themeColor="text1" w:themeTint="BF"/>
    </w:rPr>
  </w:style>
  <w:style w:type="paragraph" w:styleId="ListParagraph">
    <w:name w:val="List Paragraph"/>
    <w:basedOn w:val="Normal"/>
    <w:uiPriority w:val="34"/>
    <w:qFormat/>
    <w:rsid w:val="00114D63"/>
    <w:pPr>
      <w:ind w:left="720"/>
      <w:contextualSpacing/>
    </w:pPr>
  </w:style>
  <w:style w:type="character" w:styleId="IntenseEmphasis">
    <w:name w:val="Intense Emphasis"/>
    <w:basedOn w:val="DefaultParagraphFont"/>
    <w:uiPriority w:val="21"/>
    <w:qFormat/>
    <w:rsid w:val="00114D63"/>
    <w:rPr>
      <w:i/>
      <w:iCs/>
      <w:color w:val="2F5496" w:themeColor="accent1" w:themeShade="BF"/>
    </w:rPr>
  </w:style>
  <w:style w:type="paragraph" w:styleId="IntenseQuote">
    <w:name w:val="Intense Quote"/>
    <w:basedOn w:val="Normal"/>
    <w:next w:val="Normal"/>
    <w:link w:val="IntenseQuoteChar"/>
    <w:uiPriority w:val="30"/>
    <w:qFormat/>
    <w:rsid w:val="00114D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4D63"/>
    <w:rPr>
      <w:i/>
      <w:iCs/>
      <w:color w:val="2F5496" w:themeColor="accent1" w:themeShade="BF"/>
    </w:rPr>
  </w:style>
  <w:style w:type="character" w:styleId="IntenseReference">
    <w:name w:val="Intense Reference"/>
    <w:basedOn w:val="DefaultParagraphFont"/>
    <w:uiPriority w:val="32"/>
    <w:qFormat/>
    <w:rsid w:val="00114D63"/>
    <w:rPr>
      <w:b/>
      <w:bCs/>
      <w:smallCaps/>
      <w:color w:val="2F5496" w:themeColor="accent1" w:themeShade="BF"/>
      <w:spacing w:val="5"/>
    </w:rPr>
  </w:style>
  <w:style w:type="character" w:styleId="Hyperlink">
    <w:name w:val="Hyperlink"/>
    <w:basedOn w:val="DefaultParagraphFont"/>
    <w:uiPriority w:val="99"/>
    <w:unhideWhenUsed/>
    <w:rsid w:val="00114D63"/>
    <w:rPr>
      <w:color w:val="0563C1" w:themeColor="hyperlink"/>
      <w:u w:val="single"/>
    </w:rPr>
  </w:style>
  <w:style w:type="character" w:styleId="UnresolvedMention">
    <w:name w:val="Unresolved Mention"/>
    <w:basedOn w:val="DefaultParagraphFont"/>
    <w:uiPriority w:val="99"/>
    <w:semiHidden/>
    <w:unhideWhenUsed/>
    <w:rsid w:val="00114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196476">
      <w:bodyDiv w:val="1"/>
      <w:marLeft w:val="0"/>
      <w:marRight w:val="0"/>
      <w:marTop w:val="0"/>
      <w:marBottom w:val="0"/>
      <w:divBdr>
        <w:top w:val="none" w:sz="0" w:space="0" w:color="auto"/>
        <w:left w:val="none" w:sz="0" w:space="0" w:color="auto"/>
        <w:bottom w:val="none" w:sz="0" w:space="0" w:color="auto"/>
        <w:right w:val="none" w:sz="0" w:space="0" w:color="auto"/>
      </w:divBdr>
      <w:divsChild>
        <w:div w:id="141389265">
          <w:marLeft w:val="0"/>
          <w:marRight w:val="0"/>
          <w:marTop w:val="0"/>
          <w:marBottom w:val="0"/>
          <w:divBdr>
            <w:top w:val="none" w:sz="0" w:space="0" w:color="auto"/>
            <w:left w:val="none" w:sz="0" w:space="0" w:color="auto"/>
            <w:bottom w:val="none" w:sz="0" w:space="0" w:color="auto"/>
            <w:right w:val="none" w:sz="0" w:space="0" w:color="auto"/>
          </w:divBdr>
        </w:div>
        <w:div w:id="589193126">
          <w:marLeft w:val="0"/>
          <w:marRight w:val="0"/>
          <w:marTop w:val="0"/>
          <w:marBottom w:val="0"/>
          <w:divBdr>
            <w:top w:val="none" w:sz="0" w:space="0" w:color="auto"/>
            <w:left w:val="none" w:sz="0" w:space="0" w:color="auto"/>
            <w:bottom w:val="none" w:sz="0" w:space="0" w:color="auto"/>
            <w:right w:val="none" w:sz="0" w:space="0" w:color="auto"/>
          </w:divBdr>
        </w:div>
      </w:divsChild>
    </w:div>
    <w:div w:id="820389856">
      <w:bodyDiv w:val="1"/>
      <w:marLeft w:val="0"/>
      <w:marRight w:val="0"/>
      <w:marTop w:val="0"/>
      <w:marBottom w:val="0"/>
      <w:divBdr>
        <w:top w:val="none" w:sz="0" w:space="0" w:color="auto"/>
        <w:left w:val="none" w:sz="0" w:space="0" w:color="auto"/>
        <w:bottom w:val="none" w:sz="0" w:space="0" w:color="auto"/>
        <w:right w:val="none" w:sz="0" w:space="0" w:color="auto"/>
      </w:divBdr>
      <w:divsChild>
        <w:div w:id="499739045">
          <w:marLeft w:val="0"/>
          <w:marRight w:val="0"/>
          <w:marTop w:val="0"/>
          <w:marBottom w:val="0"/>
          <w:divBdr>
            <w:top w:val="none" w:sz="0" w:space="0" w:color="auto"/>
            <w:left w:val="none" w:sz="0" w:space="0" w:color="auto"/>
            <w:bottom w:val="none" w:sz="0" w:space="0" w:color="auto"/>
            <w:right w:val="none" w:sz="0" w:space="0" w:color="auto"/>
          </w:divBdr>
        </w:div>
        <w:div w:id="21332869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oom.com/share/24307dd646ab4aa8ad2869032c7c45a8?sid=485f21e3-415c-4254-9c42-ca5e63484709" TargetMode="External"/><Relationship Id="rId5" Type="http://schemas.openxmlformats.org/officeDocument/2006/relationships/hyperlink" Target="https://app.govwell.com/camp-verde/40/pic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Jasman</dc:creator>
  <cp:keywords/>
  <dc:description/>
  <cp:lastModifiedBy>Roxanne Jasman</cp:lastModifiedBy>
  <cp:revision>3</cp:revision>
  <dcterms:created xsi:type="dcterms:W3CDTF">2025-03-31T23:30:00Z</dcterms:created>
  <dcterms:modified xsi:type="dcterms:W3CDTF">2025-04-01T16:21:00Z</dcterms:modified>
</cp:coreProperties>
</file>